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D2" w:rsidRPr="00A05DC7" w:rsidRDefault="006777CD" w:rsidP="006777CD">
      <w:pPr>
        <w:jc w:val="both"/>
        <w:rPr>
          <w:b/>
        </w:rPr>
      </w:pPr>
      <w:r w:rsidRPr="00FF7374">
        <w:rPr>
          <w:b/>
          <w:i/>
          <w:u w:val="single"/>
        </w:rPr>
        <w:t>Nota</w:t>
      </w:r>
      <w:r>
        <w:rPr>
          <w:b/>
        </w:rPr>
        <w:t xml:space="preserve"> Nada </w:t>
      </w:r>
      <w:proofErr w:type="spellStart"/>
      <w:r>
        <w:rPr>
          <w:b/>
        </w:rPr>
        <w:t>mas</w:t>
      </w:r>
      <w:proofErr w:type="spellEnd"/>
      <w:r>
        <w:rPr>
          <w:b/>
        </w:rPr>
        <w:t xml:space="preserve"> abrir el archivo, clica en archivo/guardar como / y guárdalo anotando tus apellidos y nombre seguido de</w:t>
      </w:r>
      <w:r w:rsidR="00A05DC7">
        <w:rPr>
          <w:b/>
        </w:rPr>
        <w:t xml:space="preserve"> tema 5 electricidad</w:t>
      </w:r>
      <w:r>
        <w:rPr>
          <w:b/>
        </w:rPr>
        <w:t xml:space="preserve">. Después empieza a rellenar el documento.  ( </w:t>
      </w:r>
      <w:proofErr w:type="gramStart"/>
      <w:r>
        <w:rPr>
          <w:b/>
        </w:rPr>
        <w:t>al</w:t>
      </w:r>
      <w:proofErr w:type="gramEnd"/>
      <w:r>
        <w:rPr>
          <w:b/>
        </w:rPr>
        <w:t xml:space="preserve"> hacerlo  puedes borrar esta nota)</w:t>
      </w:r>
    </w:p>
    <w:p w:rsidR="001D16B1" w:rsidRDefault="001D16B1" w:rsidP="001D16B1">
      <w:r>
        <w:t xml:space="preserve">INTRODUCE UNA PORTADA EN ESTA HOJA  PARA EL TEMA DE ELECTRICIDAD </w:t>
      </w:r>
    </w:p>
    <w:p w:rsidR="00F112D2" w:rsidRDefault="00F112D2">
      <w:bookmarkStart w:id="0" w:name="_GoBack"/>
      <w:bookmarkEnd w:id="0"/>
    </w:p>
    <w:p w:rsidR="00F112D2" w:rsidRPr="00F112D2" w:rsidRDefault="00F112D2">
      <w:pPr>
        <w:rPr>
          <w:b/>
        </w:rPr>
      </w:pPr>
      <w:r w:rsidRPr="00F112D2">
        <w:rPr>
          <w:b/>
        </w:rPr>
        <w:t xml:space="preserve">0 INTRODUCCIÓN </w:t>
      </w:r>
    </w:p>
    <w:p w:rsidR="00F112D2" w:rsidRDefault="00F112D2" w:rsidP="00F112D2">
      <w:pPr>
        <w:ind w:firstLine="708"/>
        <w:jc w:val="both"/>
      </w:pPr>
      <w:r>
        <w:t xml:space="preserve">La electricidad es una fuente de energía ya imprescindible en nuestra vida y hogares. De hecho, algunas de nuestras funciones nerviosas y nuestro propio cuerpo está formado por materias y partículas cargadas que se desplazan generando corrientes eléctricas. </w:t>
      </w:r>
    </w:p>
    <w:p w:rsidR="00F112D2" w:rsidRDefault="00F112D2" w:rsidP="00F112D2">
      <w:pPr>
        <w:ind w:firstLine="708"/>
        <w:jc w:val="both"/>
      </w:pPr>
      <w:r>
        <w:t xml:space="preserve">En nuestra vida cotidiana aprovechamos la energía eléctrica de varias formas, en forma de luz, movimiento, calor </w:t>
      </w:r>
      <w:proofErr w:type="gramStart"/>
      <w:r>
        <w:t xml:space="preserve">( </w:t>
      </w:r>
      <w:r w:rsidRPr="00F112D2">
        <w:rPr>
          <w:b/>
          <w:i/>
        </w:rPr>
        <w:t>Efecto</w:t>
      </w:r>
      <w:proofErr w:type="gramEnd"/>
      <w:r w:rsidRPr="00F112D2">
        <w:rPr>
          <w:b/>
          <w:i/>
        </w:rPr>
        <w:t xml:space="preserve"> Joule</w:t>
      </w:r>
      <w:r>
        <w:t xml:space="preserve"> ) , sonido, recargar la batería de nuestro Smartphone. Pero también controlando el movimiento de partículas en circuitos electrónicos en ordenadores y transmisión de </w:t>
      </w:r>
      <w:r w:rsidR="00117DAA">
        <w:t xml:space="preserve">datos de información. </w:t>
      </w:r>
    </w:p>
    <w:p w:rsidR="00117DAA" w:rsidRDefault="00117DAA" w:rsidP="00F112D2">
      <w:pPr>
        <w:ind w:firstLine="708"/>
        <w:jc w:val="both"/>
      </w:pPr>
      <w:r>
        <w:t xml:space="preserve">Por eso en éste tema veremos dos enfoques diferentes </w:t>
      </w:r>
      <w:proofErr w:type="gramStart"/>
      <w:r>
        <w:t>( el</w:t>
      </w:r>
      <w:proofErr w:type="gramEnd"/>
      <w:r>
        <w:t xml:space="preserve"> eléctrico y el electrónico ) y conoceremos los elementos que componen éstos circuitos. </w:t>
      </w:r>
    </w:p>
    <w:p w:rsidR="00117DAA" w:rsidRPr="00117DAA" w:rsidRDefault="00117DAA" w:rsidP="00117DAA">
      <w:pPr>
        <w:jc w:val="both"/>
        <w:rPr>
          <w:b/>
        </w:rPr>
      </w:pPr>
      <w:r w:rsidRPr="00117DAA">
        <w:rPr>
          <w:b/>
        </w:rPr>
        <w:t xml:space="preserve">1 ELECTRICIDAD Y ELECTRÓNICA </w:t>
      </w:r>
    </w:p>
    <w:p w:rsidR="00117DAA" w:rsidRPr="00117DAA" w:rsidRDefault="00117DAA" w:rsidP="00117DAA">
      <w:pPr>
        <w:jc w:val="both"/>
        <w:rPr>
          <w:b/>
          <w:i/>
        </w:rPr>
      </w:pPr>
      <w:r w:rsidRPr="00117DAA">
        <w:rPr>
          <w:b/>
          <w:i/>
        </w:rPr>
        <w:t>Define:</w:t>
      </w:r>
    </w:p>
    <w:p w:rsidR="00117DAA" w:rsidRPr="00E0088D" w:rsidRDefault="00117DAA" w:rsidP="00E0088D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 </w:t>
      </w:r>
      <w:r w:rsidRPr="00E0088D">
        <w:rPr>
          <w:b/>
        </w:rPr>
        <w:t xml:space="preserve">Electricidad </w:t>
      </w:r>
    </w:p>
    <w:p w:rsidR="00117DAA" w:rsidRDefault="00117DAA" w:rsidP="00117DAA">
      <w:pPr>
        <w:jc w:val="both"/>
      </w:pPr>
    </w:p>
    <w:p w:rsidR="00117DAA" w:rsidRDefault="00117DAA" w:rsidP="00117DAA">
      <w:pPr>
        <w:jc w:val="both"/>
      </w:pPr>
      <w:r>
        <w:t>Átomos en equilibrio</w:t>
      </w:r>
      <w:r w:rsidR="00052D15">
        <w:t>.-</w:t>
      </w:r>
      <w:r>
        <w:t xml:space="preserve"> </w:t>
      </w:r>
    </w:p>
    <w:p w:rsidR="00117DAA" w:rsidRDefault="00117DAA" w:rsidP="00117DAA">
      <w:pPr>
        <w:jc w:val="both"/>
      </w:pPr>
      <w:r>
        <w:t>Materiales Conductores</w:t>
      </w:r>
      <w:r w:rsidR="00052D15">
        <w:t>.-</w:t>
      </w:r>
      <w:r>
        <w:t xml:space="preserve"> </w:t>
      </w:r>
    </w:p>
    <w:p w:rsidR="00117DAA" w:rsidRDefault="00117DAA" w:rsidP="00117DAA">
      <w:pPr>
        <w:jc w:val="both"/>
      </w:pPr>
      <w:proofErr w:type="gramStart"/>
      <w:r>
        <w:t>( En</w:t>
      </w:r>
      <w:proofErr w:type="gramEnd"/>
      <w:r>
        <w:t xml:space="preserve"> este último punto hacer notar que no hay elementos conductores ni aislantes puros; sino mejores y peores conductores). </w:t>
      </w:r>
    </w:p>
    <w:p w:rsidR="00052D15" w:rsidRDefault="00052D15" w:rsidP="00117DAA">
      <w:pPr>
        <w:jc w:val="both"/>
      </w:pPr>
      <w:r>
        <w:t xml:space="preserve">Circuitos eléctricos.- </w:t>
      </w:r>
    </w:p>
    <w:p w:rsidR="00052D15" w:rsidRDefault="00052D15" w:rsidP="00117DAA">
      <w:pPr>
        <w:jc w:val="both"/>
      </w:pPr>
      <w:r>
        <w:t>Se define Resistencia Eléctrica como la oposición que presentan los materiales a ser atravesados por la corriente eléctrica</w:t>
      </w:r>
    </w:p>
    <w:p w:rsidR="00117DAA" w:rsidRPr="00E0088D" w:rsidRDefault="00117DAA" w:rsidP="00E0088D">
      <w:pPr>
        <w:pStyle w:val="Prrafodelista"/>
        <w:numPr>
          <w:ilvl w:val="0"/>
          <w:numId w:val="1"/>
        </w:numPr>
        <w:jc w:val="both"/>
        <w:rPr>
          <w:b/>
        </w:rPr>
      </w:pPr>
      <w:r w:rsidRPr="00E0088D">
        <w:rPr>
          <w:b/>
        </w:rPr>
        <w:t xml:space="preserve">Electrónica </w:t>
      </w:r>
    </w:p>
    <w:p w:rsidR="00117DAA" w:rsidRDefault="00117DAA" w:rsidP="00117DAA">
      <w:pPr>
        <w:jc w:val="both"/>
      </w:pPr>
      <w:r>
        <w:t>Materiales semiconductores</w:t>
      </w:r>
      <w:r w:rsidR="00052D15">
        <w:t>.-</w:t>
      </w:r>
      <w:r>
        <w:t xml:space="preserve"> </w:t>
      </w:r>
    </w:p>
    <w:p w:rsidR="00052D15" w:rsidRDefault="00052D15" w:rsidP="00117DAA">
      <w:pPr>
        <w:jc w:val="both"/>
      </w:pPr>
      <w:proofErr w:type="gramStart"/>
      <w:r>
        <w:t>( Con</w:t>
      </w:r>
      <w:proofErr w:type="gramEnd"/>
      <w:r>
        <w:t xml:space="preserve"> estos semiconductores aprovechamos su capacidad de bloqueo para que no conduzcan </w:t>
      </w:r>
      <w:proofErr w:type="spellStart"/>
      <w:r>
        <w:t>ó</w:t>
      </w:r>
      <w:proofErr w:type="spellEnd"/>
      <w:r>
        <w:t xml:space="preserve"> variando algún parámetro ponerlos a conducir en avalancha). </w:t>
      </w:r>
    </w:p>
    <w:p w:rsidR="00052D15" w:rsidRDefault="00052D15" w:rsidP="00117DAA">
      <w:pPr>
        <w:jc w:val="both"/>
      </w:pPr>
      <w:r>
        <w:t xml:space="preserve">Circuitos electrónicos.- </w:t>
      </w:r>
    </w:p>
    <w:p w:rsidR="00052D15" w:rsidRDefault="00052D15" w:rsidP="00117DAA">
      <w:pPr>
        <w:jc w:val="both"/>
      </w:pPr>
    </w:p>
    <w:p w:rsidR="00052D15" w:rsidRDefault="00052D15" w:rsidP="00052D15">
      <w:pPr>
        <w:tabs>
          <w:tab w:val="left" w:pos="5812"/>
        </w:tabs>
        <w:jc w:val="both"/>
      </w:pPr>
      <w:proofErr w:type="gramStart"/>
      <w:r>
        <w:lastRenderedPageBreak/>
        <w:t>( En</w:t>
      </w:r>
      <w:proofErr w:type="gramEnd"/>
      <w:r>
        <w:t xml:space="preserve"> la actualidad estamos adaptando la electrónica y sus componentes semiconductores para disminuir el consumo eléctrico como por ejemplo en las nuevas bombillas con diodos LED)</w:t>
      </w:r>
    </w:p>
    <w:p w:rsidR="00052D15" w:rsidRPr="00E0088D" w:rsidRDefault="00052D15" w:rsidP="00E0088D">
      <w:pPr>
        <w:pStyle w:val="Prrafodelista"/>
        <w:numPr>
          <w:ilvl w:val="0"/>
          <w:numId w:val="1"/>
        </w:numPr>
        <w:tabs>
          <w:tab w:val="left" w:pos="5812"/>
        </w:tabs>
        <w:jc w:val="both"/>
        <w:rPr>
          <w:b/>
        </w:rPr>
      </w:pPr>
      <w:r w:rsidRPr="00E0088D">
        <w:rPr>
          <w:b/>
        </w:rPr>
        <w:t xml:space="preserve">Electrónica Analógica y Digital.- </w:t>
      </w:r>
    </w:p>
    <w:p w:rsidR="00052D15" w:rsidRDefault="00052D15" w:rsidP="00052D15">
      <w:pPr>
        <w:tabs>
          <w:tab w:val="left" w:pos="5812"/>
        </w:tabs>
        <w:jc w:val="both"/>
      </w:pPr>
      <w:r w:rsidRPr="00052D15">
        <w:t>Electrónica A</w:t>
      </w:r>
      <w:r>
        <w:t xml:space="preserve">nalógica.- </w:t>
      </w:r>
    </w:p>
    <w:p w:rsidR="00052D15" w:rsidRPr="00052D15" w:rsidRDefault="00052D15" w:rsidP="00052D15">
      <w:pPr>
        <w:tabs>
          <w:tab w:val="left" w:pos="5812"/>
        </w:tabs>
        <w:jc w:val="both"/>
      </w:pPr>
      <w:r>
        <w:t xml:space="preserve">Electrónica </w:t>
      </w:r>
      <w:r w:rsidRPr="00052D15">
        <w:t xml:space="preserve">Digital.- </w:t>
      </w:r>
    </w:p>
    <w:p w:rsidR="00052D15" w:rsidRDefault="00AD578F" w:rsidP="00AD578F">
      <w:pPr>
        <w:tabs>
          <w:tab w:val="left" w:pos="1276"/>
        </w:tabs>
        <w:jc w:val="both"/>
      </w:pPr>
      <w:r>
        <w:tab/>
        <w:t>Nivel lógico</w:t>
      </w:r>
      <w:r w:rsidR="00FB746D">
        <w:t xml:space="preserve">.- </w:t>
      </w:r>
    </w:p>
    <w:p w:rsidR="00FB746D" w:rsidRDefault="00FB746D" w:rsidP="00AD578F">
      <w:pPr>
        <w:tabs>
          <w:tab w:val="left" w:pos="1276"/>
        </w:tabs>
        <w:jc w:val="both"/>
      </w:pPr>
    </w:p>
    <w:p w:rsidR="00FB746D" w:rsidRDefault="00FB746D" w:rsidP="00AD578F">
      <w:pPr>
        <w:tabs>
          <w:tab w:val="left" w:pos="1276"/>
        </w:tabs>
        <w:jc w:val="both"/>
        <w:rPr>
          <w:b/>
        </w:rPr>
      </w:pPr>
      <w:r w:rsidRPr="00FB746D">
        <w:rPr>
          <w:b/>
        </w:rPr>
        <w:t>2.-C</w:t>
      </w:r>
      <w:r w:rsidR="00BB6E6C">
        <w:rPr>
          <w:b/>
        </w:rPr>
        <w:t>orriente C</w:t>
      </w:r>
      <w:r w:rsidRPr="00FB746D">
        <w:rPr>
          <w:b/>
        </w:rPr>
        <w:t>ontin</w:t>
      </w:r>
      <w:r>
        <w:rPr>
          <w:b/>
        </w:rPr>
        <w:t>u</w:t>
      </w:r>
      <w:r w:rsidRPr="00FB746D">
        <w:rPr>
          <w:b/>
        </w:rPr>
        <w:t>a</w:t>
      </w:r>
      <w:r>
        <w:rPr>
          <w:b/>
        </w:rPr>
        <w:t xml:space="preserve"> </w:t>
      </w:r>
      <w:r w:rsidRPr="00FB746D">
        <w:rPr>
          <w:b/>
        </w:rPr>
        <w:t>y C</w:t>
      </w:r>
      <w:r w:rsidR="00BB6E6C">
        <w:rPr>
          <w:b/>
        </w:rPr>
        <w:t>orriente A</w:t>
      </w:r>
      <w:r w:rsidRPr="00FB746D">
        <w:rPr>
          <w:b/>
        </w:rPr>
        <w:t>lterna</w:t>
      </w:r>
      <w:r w:rsidR="000B07A7">
        <w:rPr>
          <w:b/>
        </w:rPr>
        <w:t>.</w:t>
      </w:r>
      <w:r w:rsidRPr="00FB746D">
        <w:rPr>
          <w:b/>
        </w:rPr>
        <w:t xml:space="preserve"> </w:t>
      </w:r>
    </w:p>
    <w:p w:rsidR="000B07A7" w:rsidRPr="000B07A7" w:rsidRDefault="000B07A7" w:rsidP="00AD578F">
      <w:pPr>
        <w:tabs>
          <w:tab w:val="left" w:pos="1276"/>
        </w:tabs>
        <w:jc w:val="both"/>
      </w:pPr>
      <w:r>
        <w:t>No todos los aparatos …( completa el párrafo resumiéndolo )…</w:t>
      </w:r>
      <w:proofErr w:type="gramStart"/>
      <w:r>
        <w:t>..</w:t>
      </w:r>
      <w:proofErr w:type="gramEnd"/>
    </w:p>
    <w:p w:rsidR="000B07A7" w:rsidRDefault="000B07A7" w:rsidP="00AD578F">
      <w:pPr>
        <w:tabs>
          <w:tab w:val="left" w:pos="1276"/>
        </w:tabs>
        <w:jc w:val="both"/>
        <w:rPr>
          <w:b/>
        </w:rPr>
      </w:pPr>
      <w:r w:rsidRPr="00FB746D">
        <w:rPr>
          <w:b/>
        </w:rPr>
        <w:t>C</w:t>
      </w:r>
      <w:r>
        <w:rPr>
          <w:b/>
        </w:rPr>
        <w:t>orriente C</w:t>
      </w:r>
      <w:r w:rsidRPr="00FB746D">
        <w:rPr>
          <w:b/>
        </w:rPr>
        <w:t>ontin</w:t>
      </w:r>
      <w:r>
        <w:rPr>
          <w:b/>
        </w:rPr>
        <w:t>u</w:t>
      </w:r>
      <w:r w:rsidRPr="00FB746D">
        <w:rPr>
          <w:b/>
        </w:rPr>
        <w:t xml:space="preserve">a </w:t>
      </w:r>
      <w:proofErr w:type="gramStart"/>
      <w:r w:rsidRPr="000B07A7">
        <w:t>( descarga</w:t>
      </w:r>
      <w:proofErr w:type="gramEnd"/>
      <w:r w:rsidRPr="000B07A7">
        <w:t xml:space="preserve"> de </w:t>
      </w:r>
      <w:proofErr w:type="spellStart"/>
      <w:r w:rsidRPr="000B07A7">
        <w:t>google</w:t>
      </w:r>
      <w:proofErr w:type="spellEnd"/>
      <w:r w:rsidRPr="000B07A7">
        <w:t xml:space="preserve"> una gráfica similar a la del libro e </w:t>
      </w:r>
      <w:proofErr w:type="spellStart"/>
      <w:r w:rsidRPr="000B07A7">
        <w:t>insertala</w:t>
      </w:r>
      <w:proofErr w:type="spellEnd"/>
      <w:r w:rsidRPr="000B07A7">
        <w:t xml:space="preserve"> con ajuste estrecho al texto)</w:t>
      </w:r>
      <w:r>
        <w:rPr>
          <w:b/>
        </w:rPr>
        <w:t xml:space="preserve"> </w:t>
      </w:r>
    </w:p>
    <w:p w:rsidR="000B07A7" w:rsidRDefault="000B07A7" w:rsidP="00AD578F">
      <w:pPr>
        <w:tabs>
          <w:tab w:val="left" w:pos="1276"/>
        </w:tabs>
        <w:jc w:val="both"/>
        <w:rPr>
          <w:b/>
        </w:rPr>
      </w:pPr>
    </w:p>
    <w:p w:rsidR="000B07A7" w:rsidRDefault="000B07A7" w:rsidP="00AD578F">
      <w:pPr>
        <w:tabs>
          <w:tab w:val="left" w:pos="1276"/>
        </w:tabs>
        <w:jc w:val="both"/>
        <w:rPr>
          <w:b/>
        </w:rPr>
      </w:pPr>
    </w:p>
    <w:p w:rsidR="000B07A7" w:rsidRDefault="000B07A7" w:rsidP="00AD578F">
      <w:pPr>
        <w:tabs>
          <w:tab w:val="left" w:pos="1276"/>
        </w:tabs>
        <w:jc w:val="both"/>
        <w:rPr>
          <w:b/>
        </w:rPr>
      </w:pPr>
    </w:p>
    <w:p w:rsidR="000B07A7" w:rsidRDefault="000B07A7" w:rsidP="00AD578F">
      <w:pPr>
        <w:tabs>
          <w:tab w:val="left" w:pos="1276"/>
        </w:tabs>
        <w:jc w:val="both"/>
        <w:rPr>
          <w:b/>
        </w:rPr>
      </w:pPr>
    </w:p>
    <w:p w:rsidR="000B07A7" w:rsidRDefault="000B07A7" w:rsidP="00AD578F">
      <w:pPr>
        <w:tabs>
          <w:tab w:val="left" w:pos="1276"/>
        </w:tabs>
        <w:jc w:val="both"/>
        <w:rPr>
          <w:b/>
        </w:rPr>
      </w:pPr>
      <w:r w:rsidRPr="000B07A7">
        <w:rPr>
          <w:b/>
        </w:rPr>
        <w:t>Corriente Alterna</w:t>
      </w:r>
      <w:r>
        <w:rPr>
          <w:b/>
        </w:rPr>
        <w:t xml:space="preserve"> </w:t>
      </w:r>
      <w:proofErr w:type="gramStart"/>
      <w:r w:rsidRPr="000B07A7">
        <w:t>( descarga</w:t>
      </w:r>
      <w:proofErr w:type="gramEnd"/>
      <w:r w:rsidRPr="000B07A7">
        <w:t xml:space="preserve"> de </w:t>
      </w:r>
      <w:proofErr w:type="spellStart"/>
      <w:r w:rsidRPr="000B07A7">
        <w:t>google</w:t>
      </w:r>
      <w:proofErr w:type="spellEnd"/>
      <w:r w:rsidRPr="000B07A7">
        <w:t xml:space="preserve"> una gráfica similar a la del libro e </w:t>
      </w:r>
      <w:proofErr w:type="spellStart"/>
      <w:r w:rsidRPr="000B07A7">
        <w:t>insertala</w:t>
      </w:r>
      <w:proofErr w:type="spellEnd"/>
      <w:r w:rsidRPr="000B07A7">
        <w:t xml:space="preserve"> con ajuste estrecho al texto)</w:t>
      </w:r>
    </w:p>
    <w:p w:rsidR="000B07A7" w:rsidRPr="00937D43" w:rsidRDefault="000B07A7" w:rsidP="00AD578F">
      <w:pPr>
        <w:tabs>
          <w:tab w:val="left" w:pos="1276"/>
        </w:tabs>
        <w:jc w:val="both"/>
      </w:pPr>
    </w:p>
    <w:p w:rsidR="001B27C4" w:rsidRDefault="001B27C4" w:rsidP="001B27C4">
      <w:pPr>
        <w:tabs>
          <w:tab w:val="left" w:pos="1276"/>
        </w:tabs>
        <w:jc w:val="both"/>
        <w:rPr>
          <w:color w:val="365F91" w:themeColor="accent1" w:themeShade="BF"/>
        </w:rPr>
      </w:pPr>
    </w:p>
    <w:p w:rsidR="001B27C4" w:rsidRPr="00BE7184" w:rsidRDefault="001B27C4" w:rsidP="001B27C4">
      <w:pPr>
        <w:tabs>
          <w:tab w:val="left" w:pos="1276"/>
        </w:tabs>
        <w:jc w:val="both"/>
        <w:rPr>
          <w:color w:val="365F91" w:themeColor="accent1" w:themeShade="BF"/>
        </w:rPr>
      </w:pPr>
      <w:proofErr w:type="gramStart"/>
      <w:r w:rsidRPr="00BE7184">
        <w:rPr>
          <w:color w:val="365F91" w:themeColor="accent1" w:themeShade="BF"/>
        </w:rPr>
        <w:t>( Antes</w:t>
      </w:r>
      <w:proofErr w:type="gramEnd"/>
      <w:r w:rsidRPr="00BE7184">
        <w:rPr>
          <w:color w:val="365F91" w:themeColor="accent1" w:themeShade="BF"/>
        </w:rPr>
        <w:t xml:space="preserve"> de seguir con </w:t>
      </w:r>
      <w:r>
        <w:rPr>
          <w:color w:val="365F91" w:themeColor="accent1" w:themeShade="BF"/>
        </w:rPr>
        <w:t>la siguiente</w:t>
      </w:r>
      <w:r w:rsidRPr="00BE7184">
        <w:rPr>
          <w:color w:val="365F91" w:themeColor="accent1" w:themeShade="BF"/>
        </w:rPr>
        <w:t xml:space="preserve"> pregunta resume el </w:t>
      </w:r>
      <w:r w:rsidRPr="00BE7184">
        <w:rPr>
          <w:b/>
          <w:color w:val="365F91" w:themeColor="accent1" w:themeShade="BF"/>
        </w:rPr>
        <w:t>¿sabías que?</w:t>
      </w:r>
      <w:r w:rsidRPr="00BE7184">
        <w:rPr>
          <w:color w:val="365F91" w:themeColor="accent1" w:themeShade="BF"/>
        </w:rPr>
        <w:t xml:space="preserve"> De la página 100</w:t>
      </w:r>
    </w:p>
    <w:p w:rsidR="001B27C4" w:rsidRPr="00BE7184" w:rsidRDefault="001B27C4" w:rsidP="001B27C4">
      <w:pPr>
        <w:tabs>
          <w:tab w:val="left" w:pos="1276"/>
        </w:tabs>
        <w:jc w:val="both"/>
        <w:rPr>
          <w:color w:val="365F91" w:themeColor="accent1" w:themeShade="BF"/>
        </w:rPr>
      </w:pPr>
      <w:r w:rsidRPr="00BE7184">
        <w:rPr>
          <w:color w:val="365F91" w:themeColor="accent1" w:themeShade="BF"/>
        </w:rPr>
        <w:t xml:space="preserve"> Completa el resumen con las respuestas en rojo del </w:t>
      </w:r>
      <w:r w:rsidRPr="00BE7184">
        <w:rPr>
          <w:b/>
          <w:i/>
          <w:color w:val="365F91" w:themeColor="accent1" w:themeShade="BF"/>
        </w:rPr>
        <w:t>Para Saber más</w:t>
      </w:r>
      <w:r w:rsidRPr="00BE7184">
        <w:rPr>
          <w:color w:val="365F91" w:themeColor="accent1" w:themeShade="BF"/>
        </w:rPr>
        <w:t xml:space="preserve"> </w:t>
      </w:r>
    </w:p>
    <w:p w:rsidR="001B27C4" w:rsidRPr="00BE7184" w:rsidRDefault="001B27C4" w:rsidP="001B27C4">
      <w:pPr>
        <w:tabs>
          <w:tab w:val="left" w:pos="1276"/>
        </w:tabs>
        <w:jc w:val="both"/>
        <w:rPr>
          <w:rFonts w:eastAsiaTheme="minorEastAsia"/>
          <w:color w:val="365F91" w:themeColor="accent1" w:themeShade="BF"/>
        </w:rPr>
      </w:pPr>
      <w:r w:rsidRPr="00BE7184">
        <w:rPr>
          <w:color w:val="365F91" w:themeColor="accent1" w:themeShade="BF"/>
        </w:rPr>
        <w:tab/>
        <w:t xml:space="preserve">En los Estados Unidos la frecuencia de la red es de 60Hz y tiene una tensión de alimentación de 120 </w:t>
      </w:r>
      <w:proofErr w:type="spellStart"/>
      <w:r w:rsidRPr="007A4150">
        <w:rPr>
          <w:color w:val="FF0000"/>
        </w:rPr>
        <w:t>V</w:t>
      </w:r>
      <w:r>
        <w:rPr>
          <w:color w:val="FF0000"/>
        </w:rPr>
        <w:t>o</w:t>
      </w:r>
      <w:proofErr w:type="spellEnd"/>
      <w:r>
        <w:rPr>
          <w:color w:val="FF0000"/>
        </w:rPr>
        <w:t>…</w:t>
      </w:r>
      <w:r w:rsidRPr="007A4150">
        <w:rPr>
          <w:color w:val="365F91" w:themeColor="accent1" w:themeShade="BF"/>
        </w:rPr>
        <w:t xml:space="preserve"> </w:t>
      </w:r>
      <w:r w:rsidRPr="00BE7184">
        <w:rPr>
          <w:color w:val="365F91" w:themeColor="accent1" w:themeShade="BF"/>
        </w:rPr>
        <w:t xml:space="preserve">(V), en España (Europa) la frecuencia es </w:t>
      </w:r>
      <w:proofErr w:type="gramStart"/>
      <w:r w:rsidRPr="00BE7184">
        <w:rPr>
          <w:color w:val="365F91" w:themeColor="accent1" w:themeShade="BF"/>
        </w:rPr>
        <w:t xml:space="preserve">de </w:t>
      </w:r>
      <w:r w:rsidRPr="00BE7184">
        <w:rPr>
          <w:color w:val="FF0000"/>
        </w:rPr>
        <w:t>…</w:t>
      </w:r>
      <w:proofErr w:type="gramEnd"/>
      <w:r w:rsidRPr="00BE7184">
        <w:rPr>
          <w:color w:val="FF0000"/>
        </w:rPr>
        <w:t>…………</w:t>
      </w:r>
      <w:r w:rsidRPr="00BE7184">
        <w:rPr>
          <w:color w:val="365F91" w:themeColor="accent1" w:themeShade="BF"/>
        </w:rPr>
        <w:t xml:space="preserve">y las tensiones habituales son de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365F91" w:themeColor="accent1" w:themeShade="BF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365F91" w:themeColor="accent1" w:themeShade="BF"/>
                  </w:rPr>
                </m:ctrlPr>
              </m:eqArrPr>
              <m:e>
                <m:r>
                  <w:rPr>
                    <w:rFonts w:ascii="Cambria Math" w:hAnsi="Cambria Math"/>
                    <w:color w:val="365F91" w:themeColor="accent1" w:themeShade="BF"/>
                  </w:rPr>
                  <m:t xml:space="preserve">                sector doméstico</m:t>
                </m:r>
              </m:e>
              <m:e>
                <m:r>
                  <w:rPr>
                    <w:rFonts w:ascii="Cambria Math" w:hAnsi="Cambria Math"/>
                    <w:color w:val="365F91" w:themeColor="accent1" w:themeShade="BF"/>
                  </w:rPr>
                  <m:t xml:space="preserve">400 V     en Industrias </m:t>
                </m:r>
              </m:e>
            </m:eqArr>
          </m:e>
        </m:d>
      </m:oMath>
      <w:r w:rsidRPr="00BE7184">
        <w:rPr>
          <w:rFonts w:eastAsiaTheme="minorEastAsia"/>
          <w:color w:val="365F91" w:themeColor="accent1" w:themeShade="BF"/>
        </w:rPr>
        <w:t xml:space="preserve">  </w:t>
      </w:r>
    </w:p>
    <w:p w:rsidR="001B27C4" w:rsidRDefault="001B27C4" w:rsidP="001B27C4">
      <w:pPr>
        <w:tabs>
          <w:tab w:val="left" w:pos="1276"/>
        </w:tabs>
        <w:jc w:val="both"/>
        <w:rPr>
          <w:rFonts w:eastAsiaTheme="minorEastAsia"/>
          <w:color w:val="365F91" w:themeColor="accent1" w:themeShade="BF"/>
        </w:rPr>
      </w:pPr>
      <w:r w:rsidRPr="00BE7184">
        <w:rPr>
          <w:rFonts w:eastAsiaTheme="minorEastAsia"/>
          <w:color w:val="365F91" w:themeColor="accent1" w:themeShade="BF"/>
        </w:rPr>
        <w:t xml:space="preserve">Los valores </w:t>
      </w:r>
      <w:r>
        <w:rPr>
          <w:rFonts w:eastAsiaTheme="minorEastAsia"/>
          <w:color w:val="365F91" w:themeColor="accent1" w:themeShade="BF"/>
        </w:rPr>
        <w:t xml:space="preserve">de tensión varían entre </w:t>
      </w:r>
      <w:r w:rsidRPr="00BE7184">
        <w:rPr>
          <w:rFonts w:eastAsiaTheme="minorEastAsia"/>
          <w:color w:val="FF0000"/>
        </w:rPr>
        <w:t xml:space="preserve">                          </w:t>
      </w:r>
      <w:r>
        <w:rPr>
          <w:rFonts w:eastAsiaTheme="minorEastAsia"/>
          <w:color w:val="365F91" w:themeColor="accent1" w:themeShade="BF"/>
        </w:rPr>
        <w:t xml:space="preserve"> pero en las viviendas tenemos corriente alterna de  </w:t>
      </w:r>
      <w:r w:rsidRPr="000B07A7">
        <w:rPr>
          <w:rFonts w:eastAsiaTheme="minorEastAsia"/>
          <w:color w:val="FF0000"/>
        </w:rPr>
        <w:t xml:space="preserve">        </w:t>
      </w:r>
      <w:r>
        <w:rPr>
          <w:rFonts w:eastAsiaTheme="minorEastAsia"/>
          <w:color w:val="365F91" w:themeColor="accent1" w:themeShade="BF"/>
        </w:rPr>
        <w:t xml:space="preserve"> voltios </w:t>
      </w:r>
    </w:p>
    <w:p w:rsidR="000B07A7" w:rsidRPr="00937D43" w:rsidRDefault="000B07A7" w:rsidP="00AD578F">
      <w:pPr>
        <w:tabs>
          <w:tab w:val="left" w:pos="1276"/>
        </w:tabs>
        <w:jc w:val="both"/>
      </w:pPr>
    </w:p>
    <w:p w:rsidR="000B07A7" w:rsidRDefault="00937D43" w:rsidP="00AD578F">
      <w:pPr>
        <w:tabs>
          <w:tab w:val="left" w:pos="1276"/>
        </w:tabs>
        <w:jc w:val="both"/>
        <w:rPr>
          <w:b/>
        </w:rPr>
      </w:pPr>
      <w:r>
        <w:rPr>
          <w:b/>
        </w:rPr>
        <w:t xml:space="preserve">3.- Magnitudes Eléctricas de corriente </w:t>
      </w:r>
      <w:proofErr w:type="gramStart"/>
      <w:r>
        <w:rPr>
          <w:b/>
        </w:rPr>
        <w:t>continua</w:t>
      </w:r>
      <w:proofErr w:type="gramEnd"/>
      <w:r>
        <w:rPr>
          <w:b/>
        </w:rPr>
        <w:t xml:space="preserve"> </w:t>
      </w:r>
    </w:p>
    <w:p w:rsidR="00937D43" w:rsidRDefault="002155D8" w:rsidP="00AD578F">
      <w:pPr>
        <w:tabs>
          <w:tab w:val="left" w:pos="1276"/>
        </w:tabs>
        <w:jc w:val="both"/>
      </w:pPr>
      <w:r>
        <w:t>a) Intensidad de corriente</w:t>
      </w:r>
      <w:proofErr w:type="gramStart"/>
      <w:r>
        <w:t>..</w:t>
      </w:r>
      <w:proofErr w:type="gramEnd"/>
      <w:r>
        <w:t xml:space="preserve">- </w:t>
      </w:r>
    </w:p>
    <w:p w:rsidR="002155D8" w:rsidRDefault="002155D8" w:rsidP="00AD578F">
      <w:pPr>
        <w:tabs>
          <w:tab w:val="left" w:pos="1276"/>
        </w:tabs>
        <w:jc w:val="both"/>
      </w:pPr>
      <w:r>
        <w:tab/>
        <w:t xml:space="preserve">Sentido real </w:t>
      </w:r>
    </w:p>
    <w:p w:rsidR="002155D8" w:rsidRPr="00937D43" w:rsidRDefault="002155D8" w:rsidP="00AD578F">
      <w:pPr>
        <w:tabs>
          <w:tab w:val="left" w:pos="1276"/>
        </w:tabs>
        <w:jc w:val="both"/>
      </w:pPr>
      <w:r>
        <w:lastRenderedPageBreak/>
        <w:tab/>
        <w:t xml:space="preserve">Sentido convencional </w:t>
      </w:r>
    </w:p>
    <w:p w:rsidR="00937D43" w:rsidRDefault="002155D8" w:rsidP="00AD578F">
      <w:pPr>
        <w:tabs>
          <w:tab w:val="left" w:pos="1276"/>
        </w:tabs>
        <w:jc w:val="both"/>
      </w:pPr>
      <w:r>
        <w:t xml:space="preserve">b) Voltaje o tensión o diferencia de Potencial </w:t>
      </w:r>
    </w:p>
    <w:p w:rsidR="002155D8" w:rsidRPr="00937D43" w:rsidRDefault="002155D8" w:rsidP="00AD578F">
      <w:pPr>
        <w:tabs>
          <w:tab w:val="left" w:pos="1276"/>
        </w:tabs>
        <w:jc w:val="both"/>
      </w:pPr>
      <w:r>
        <w:tab/>
        <w:t xml:space="preserve">Fuerza electromotriz ( </w:t>
      </w:r>
      <m:oMath>
        <m:r>
          <w:rPr>
            <w:rFonts w:ascii="Cambria Math" w:hAnsi="Cambria Math"/>
          </w:rPr>
          <m:t>ε</m:t>
        </m:r>
      </m:oMath>
      <w:r>
        <w:rPr>
          <w:rFonts w:eastAsiaTheme="minorEastAsia"/>
        </w:rPr>
        <w:t xml:space="preserve"> o f.e.m</w:t>
      </w:r>
      <w:proofErr w:type="gramStart"/>
      <w:r>
        <w:rPr>
          <w:rFonts w:eastAsiaTheme="minorEastAsia"/>
        </w:rPr>
        <w:t>. )</w:t>
      </w:r>
      <w:proofErr w:type="gramEnd"/>
    </w:p>
    <w:p w:rsidR="00937D43" w:rsidRDefault="002155D8" w:rsidP="00AD578F">
      <w:pPr>
        <w:tabs>
          <w:tab w:val="left" w:pos="1276"/>
        </w:tabs>
        <w:jc w:val="both"/>
      </w:pPr>
      <w:r>
        <w:t>En el Sistema Internacional de Unidades utilizamos:</w:t>
      </w:r>
    </w:p>
    <w:p w:rsidR="002155D8" w:rsidRDefault="002155D8" w:rsidP="00AD578F">
      <w:pPr>
        <w:tabs>
          <w:tab w:val="left" w:pos="1276"/>
        </w:tabs>
        <w:jc w:val="both"/>
      </w:pPr>
      <w:r>
        <w:t xml:space="preserve">Voltaje </w:t>
      </w:r>
      <w:r>
        <w:tab/>
      </w:r>
      <w:r>
        <w:tab/>
      </w:r>
      <w:r>
        <w:tab/>
        <w:t xml:space="preserve">V </w:t>
      </w:r>
      <w:r>
        <w:tab/>
        <w:t xml:space="preserve">Voltios </w:t>
      </w:r>
      <w:proofErr w:type="gramStart"/>
      <w:r>
        <w:t>( unidad</w:t>
      </w:r>
      <w:proofErr w:type="gramEnd"/>
      <w:r>
        <w:t xml:space="preserve"> )</w:t>
      </w:r>
    </w:p>
    <w:p w:rsidR="002155D8" w:rsidRDefault="002155D8" w:rsidP="00AD578F">
      <w:pPr>
        <w:tabs>
          <w:tab w:val="left" w:pos="1276"/>
        </w:tabs>
        <w:jc w:val="both"/>
      </w:pPr>
      <w:r>
        <w:t>Corriente eléctrica</w:t>
      </w:r>
      <w:r>
        <w:tab/>
      </w:r>
    </w:p>
    <w:p w:rsidR="00EC1BA6" w:rsidRDefault="00EC1BA6" w:rsidP="00AD578F">
      <w:pPr>
        <w:tabs>
          <w:tab w:val="left" w:pos="1276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C1BA6" w:rsidRPr="00EC1BA6" w:rsidTr="00EC1BA6">
        <w:tc>
          <w:tcPr>
            <w:tcW w:w="2881" w:type="dxa"/>
          </w:tcPr>
          <w:p w:rsidR="00EC1BA6" w:rsidRPr="00EC1BA6" w:rsidRDefault="00EC1BA6" w:rsidP="00AD578F">
            <w:pPr>
              <w:tabs>
                <w:tab w:val="left" w:pos="1276"/>
              </w:tabs>
              <w:jc w:val="both"/>
              <w:rPr>
                <w:b/>
              </w:rPr>
            </w:pPr>
            <w:r w:rsidRPr="00EC1BA6">
              <w:rPr>
                <w:b/>
              </w:rPr>
              <w:t>MAGNITUD</w:t>
            </w:r>
          </w:p>
        </w:tc>
        <w:tc>
          <w:tcPr>
            <w:tcW w:w="2881" w:type="dxa"/>
          </w:tcPr>
          <w:p w:rsidR="00EC1BA6" w:rsidRPr="00EC1BA6" w:rsidRDefault="00EC1BA6" w:rsidP="00EC1BA6">
            <w:pPr>
              <w:tabs>
                <w:tab w:val="left" w:pos="1276"/>
              </w:tabs>
              <w:jc w:val="center"/>
              <w:rPr>
                <w:b/>
              </w:rPr>
            </w:pPr>
            <w:r w:rsidRPr="00EC1BA6">
              <w:rPr>
                <w:b/>
              </w:rPr>
              <w:t>SÍMBOLO</w:t>
            </w:r>
          </w:p>
        </w:tc>
        <w:tc>
          <w:tcPr>
            <w:tcW w:w="2882" w:type="dxa"/>
          </w:tcPr>
          <w:p w:rsidR="00EC1BA6" w:rsidRPr="00EC1BA6" w:rsidRDefault="00EC1BA6" w:rsidP="00EC1BA6">
            <w:pPr>
              <w:tabs>
                <w:tab w:val="left" w:pos="1276"/>
              </w:tabs>
              <w:jc w:val="center"/>
              <w:rPr>
                <w:b/>
              </w:rPr>
            </w:pPr>
            <w:r w:rsidRPr="00EC1BA6">
              <w:rPr>
                <w:b/>
              </w:rPr>
              <w:t>UNIDAD</w:t>
            </w:r>
          </w:p>
        </w:tc>
      </w:tr>
      <w:tr w:rsidR="00EC1BA6" w:rsidTr="00EC1BA6">
        <w:tc>
          <w:tcPr>
            <w:tcW w:w="2881" w:type="dxa"/>
          </w:tcPr>
          <w:p w:rsidR="00EC1BA6" w:rsidRDefault="00EC1BA6" w:rsidP="00AD578F">
            <w:pPr>
              <w:tabs>
                <w:tab w:val="left" w:pos="1276"/>
              </w:tabs>
              <w:jc w:val="both"/>
            </w:pPr>
            <w:r>
              <w:t xml:space="preserve">Voltaje </w:t>
            </w:r>
          </w:p>
        </w:tc>
        <w:tc>
          <w:tcPr>
            <w:tcW w:w="2881" w:type="dxa"/>
          </w:tcPr>
          <w:p w:rsidR="00EC1BA6" w:rsidRDefault="00EC1BA6" w:rsidP="00EC1BA6">
            <w:pPr>
              <w:tabs>
                <w:tab w:val="left" w:pos="1276"/>
              </w:tabs>
              <w:jc w:val="center"/>
            </w:pPr>
            <w:r>
              <w:t>V</w:t>
            </w:r>
          </w:p>
        </w:tc>
        <w:tc>
          <w:tcPr>
            <w:tcW w:w="2882" w:type="dxa"/>
          </w:tcPr>
          <w:p w:rsidR="00EC1BA6" w:rsidRDefault="00EC1BA6" w:rsidP="00EC1BA6">
            <w:pPr>
              <w:tabs>
                <w:tab w:val="left" w:pos="1276"/>
              </w:tabs>
              <w:jc w:val="center"/>
            </w:pPr>
            <w:r>
              <w:t>Voltio ( V )</w:t>
            </w:r>
          </w:p>
        </w:tc>
      </w:tr>
      <w:tr w:rsidR="00EC1BA6" w:rsidTr="00EC1BA6">
        <w:tc>
          <w:tcPr>
            <w:tcW w:w="2881" w:type="dxa"/>
          </w:tcPr>
          <w:p w:rsidR="00EC1BA6" w:rsidRDefault="00EC1BA6" w:rsidP="00AD578F">
            <w:pPr>
              <w:tabs>
                <w:tab w:val="left" w:pos="1276"/>
              </w:tabs>
              <w:jc w:val="both"/>
            </w:pPr>
            <w:r>
              <w:t>Corriente eléctrica</w:t>
            </w:r>
          </w:p>
        </w:tc>
        <w:tc>
          <w:tcPr>
            <w:tcW w:w="2881" w:type="dxa"/>
          </w:tcPr>
          <w:p w:rsidR="00EC1BA6" w:rsidRDefault="00EC1BA6" w:rsidP="00EC1BA6">
            <w:pPr>
              <w:tabs>
                <w:tab w:val="left" w:pos="1276"/>
              </w:tabs>
              <w:jc w:val="center"/>
            </w:pPr>
            <w:r>
              <w:t>I</w:t>
            </w:r>
          </w:p>
        </w:tc>
        <w:tc>
          <w:tcPr>
            <w:tcW w:w="2882" w:type="dxa"/>
          </w:tcPr>
          <w:p w:rsidR="00EC1BA6" w:rsidRDefault="00EC1BA6" w:rsidP="00EC1BA6">
            <w:pPr>
              <w:tabs>
                <w:tab w:val="left" w:pos="1276"/>
              </w:tabs>
              <w:jc w:val="center"/>
            </w:pPr>
            <w:r>
              <w:t>Amperio ( A )</w:t>
            </w:r>
          </w:p>
        </w:tc>
      </w:tr>
      <w:tr w:rsidR="00EC1BA6" w:rsidTr="00EC1BA6">
        <w:tc>
          <w:tcPr>
            <w:tcW w:w="2881" w:type="dxa"/>
          </w:tcPr>
          <w:p w:rsidR="00EC1BA6" w:rsidRDefault="00EC1BA6" w:rsidP="00AD578F">
            <w:pPr>
              <w:tabs>
                <w:tab w:val="left" w:pos="1276"/>
              </w:tabs>
              <w:jc w:val="both"/>
            </w:pPr>
            <w:r>
              <w:t xml:space="preserve">Resistencia </w:t>
            </w:r>
          </w:p>
        </w:tc>
        <w:tc>
          <w:tcPr>
            <w:tcW w:w="2881" w:type="dxa"/>
          </w:tcPr>
          <w:p w:rsidR="00EC1BA6" w:rsidRDefault="00EC1BA6" w:rsidP="00EC1BA6">
            <w:pPr>
              <w:tabs>
                <w:tab w:val="left" w:pos="1276"/>
              </w:tabs>
              <w:jc w:val="center"/>
            </w:pPr>
            <w:r>
              <w:t>R</w:t>
            </w:r>
          </w:p>
        </w:tc>
        <w:tc>
          <w:tcPr>
            <w:tcW w:w="2882" w:type="dxa"/>
          </w:tcPr>
          <w:p w:rsidR="00EC1BA6" w:rsidRDefault="00EC1BA6" w:rsidP="00EC1BA6">
            <w:pPr>
              <w:tabs>
                <w:tab w:val="left" w:pos="1276"/>
              </w:tabs>
              <w:jc w:val="center"/>
            </w:pPr>
            <w:r>
              <w:t xml:space="preserve">Ohmio ( </w:t>
            </w:r>
            <w:r>
              <w:rPr>
                <w:rFonts w:cstheme="minorHAnsi"/>
              </w:rPr>
              <w:t xml:space="preserve">Ω </w:t>
            </w:r>
            <w:r>
              <w:t>)</w:t>
            </w:r>
          </w:p>
        </w:tc>
      </w:tr>
    </w:tbl>
    <w:p w:rsidR="00EC1BA6" w:rsidRPr="00937D43" w:rsidRDefault="00EC1BA6" w:rsidP="00AD578F">
      <w:pPr>
        <w:tabs>
          <w:tab w:val="left" w:pos="1276"/>
        </w:tabs>
        <w:jc w:val="both"/>
      </w:pPr>
    </w:p>
    <w:p w:rsidR="00937D43" w:rsidRDefault="00937D43" w:rsidP="00AD578F">
      <w:pPr>
        <w:tabs>
          <w:tab w:val="left" w:pos="1276"/>
        </w:tabs>
        <w:jc w:val="both"/>
        <w:rPr>
          <w:b/>
        </w:rPr>
      </w:pPr>
      <w:r>
        <w:rPr>
          <w:b/>
        </w:rPr>
        <w:t xml:space="preserve">4.- Ley de Ohm </w:t>
      </w:r>
      <w:proofErr w:type="gramStart"/>
      <w:r w:rsidR="00EC1BA6">
        <w:rPr>
          <w:b/>
        </w:rPr>
        <w:t>( Enuncia</w:t>
      </w:r>
      <w:proofErr w:type="gramEnd"/>
      <w:r w:rsidR="00EC1BA6">
        <w:rPr>
          <w:b/>
        </w:rPr>
        <w:t xml:space="preserve"> resumiendo la ley ) </w:t>
      </w:r>
    </w:p>
    <w:p w:rsidR="00937D43" w:rsidRDefault="00EC1BA6" w:rsidP="00AD578F">
      <w:pPr>
        <w:tabs>
          <w:tab w:val="left" w:pos="1276"/>
        </w:tabs>
        <w:jc w:val="both"/>
      </w:pPr>
      <w:proofErr w:type="gramStart"/>
      <w:r>
        <w:t>( Para</w:t>
      </w:r>
      <w:proofErr w:type="gramEnd"/>
      <w:r>
        <w:t xml:space="preserve"> insertar fórmulas vais al menú Insertar/ Ecuación /Insertar nueva ecuación y ahí podéis obtener fracciones y símbolos ) </w:t>
      </w:r>
    </w:p>
    <w:p w:rsidR="00937D43" w:rsidRPr="00937D43" w:rsidRDefault="00937D43" w:rsidP="00AD578F">
      <w:pPr>
        <w:tabs>
          <w:tab w:val="left" w:pos="1276"/>
        </w:tabs>
        <w:jc w:val="both"/>
      </w:pPr>
    </w:p>
    <w:p w:rsidR="00937D43" w:rsidRDefault="00937D43" w:rsidP="00AD578F">
      <w:pPr>
        <w:tabs>
          <w:tab w:val="left" w:pos="1276"/>
        </w:tabs>
        <w:jc w:val="both"/>
      </w:pPr>
    </w:p>
    <w:p w:rsidR="00EC1BA6" w:rsidRDefault="00EC1BA6" w:rsidP="00AD578F">
      <w:pPr>
        <w:tabs>
          <w:tab w:val="left" w:pos="1276"/>
        </w:tabs>
        <w:jc w:val="both"/>
      </w:pPr>
    </w:p>
    <w:p w:rsidR="00EC1BA6" w:rsidRDefault="00EC1BA6" w:rsidP="00AD578F">
      <w:pPr>
        <w:tabs>
          <w:tab w:val="left" w:pos="1276"/>
        </w:tabs>
        <w:jc w:val="both"/>
      </w:pPr>
    </w:p>
    <w:p w:rsidR="00EC1BA6" w:rsidRDefault="00EC1BA6" w:rsidP="00AD578F">
      <w:pPr>
        <w:tabs>
          <w:tab w:val="left" w:pos="1276"/>
        </w:tabs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R= ρ*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R es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ρ  es 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l  es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s es </m:t>
                </m:r>
              </m:e>
            </m:eqArr>
          </m:e>
        </m:d>
      </m:oMath>
      <w:r>
        <w:rPr>
          <w:rFonts w:eastAsiaTheme="minorEastAsia"/>
        </w:rPr>
        <w:t xml:space="preserve">  </w:t>
      </w:r>
    </w:p>
    <w:p w:rsidR="001B27C4" w:rsidRDefault="001B27C4" w:rsidP="00AD578F">
      <w:pPr>
        <w:tabs>
          <w:tab w:val="left" w:pos="1276"/>
        </w:tabs>
        <w:jc w:val="both"/>
        <w:rPr>
          <w:rFonts w:eastAsiaTheme="minorEastAsia"/>
        </w:rPr>
      </w:pPr>
    </w:p>
    <w:p w:rsidR="001B27C4" w:rsidRDefault="001B27C4" w:rsidP="00AD578F">
      <w:pPr>
        <w:tabs>
          <w:tab w:val="left" w:pos="1276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Realiza el ejercicio 5 de la página 102 </w:t>
      </w:r>
    </w:p>
    <w:p w:rsidR="001B27C4" w:rsidRDefault="001B27C4" w:rsidP="00AD578F">
      <w:pPr>
        <w:tabs>
          <w:tab w:val="left" w:pos="1276"/>
        </w:tabs>
        <w:jc w:val="both"/>
        <w:rPr>
          <w:rFonts w:eastAsiaTheme="minorEastAsia"/>
        </w:rPr>
      </w:pPr>
    </w:p>
    <w:p w:rsidR="001B27C4" w:rsidRDefault="001B27C4" w:rsidP="00AD578F">
      <w:pPr>
        <w:tabs>
          <w:tab w:val="left" w:pos="1276"/>
        </w:tabs>
        <w:jc w:val="both"/>
        <w:rPr>
          <w:rFonts w:eastAsiaTheme="minorEastAsia"/>
        </w:rPr>
      </w:pPr>
    </w:p>
    <w:p w:rsidR="001B27C4" w:rsidRPr="00937D43" w:rsidRDefault="001B27C4" w:rsidP="00AD578F">
      <w:pPr>
        <w:tabs>
          <w:tab w:val="left" w:pos="1276"/>
        </w:tabs>
        <w:jc w:val="both"/>
      </w:pPr>
    </w:p>
    <w:p w:rsidR="00937D43" w:rsidRDefault="00937D43" w:rsidP="00AD578F">
      <w:pPr>
        <w:tabs>
          <w:tab w:val="left" w:pos="1276"/>
        </w:tabs>
        <w:jc w:val="both"/>
        <w:rPr>
          <w:b/>
        </w:rPr>
      </w:pPr>
      <w:r>
        <w:rPr>
          <w:b/>
        </w:rPr>
        <w:t xml:space="preserve">5.- Energía y Potencia eléctrica. Efecto Joule </w:t>
      </w:r>
      <w:proofErr w:type="gramStart"/>
      <w:r w:rsidR="001B27C4" w:rsidRPr="001B27C4">
        <w:t>( Resume</w:t>
      </w:r>
      <w:proofErr w:type="gramEnd"/>
      <w:r w:rsidR="001B27C4" w:rsidRPr="001B27C4">
        <w:t xml:space="preserve"> y pon las fórmulas )</w:t>
      </w:r>
      <w:r w:rsidR="001B27C4">
        <w:rPr>
          <w:b/>
        </w:rPr>
        <w:t xml:space="preserve"> </w:t>
      </w:r>
    </w:p>
    <w:p w:rsidR="000B07A7" w:rsidRDefault="001B27C4" w:rsidP="00AD578F">
      <w:pPr>
        <w:tabs>
          <w:tab w:val="left" w:pos="1276"/>
        </w:tabs>
        <w:jc w:val="both"/>
      </w:pPr>
      <w:r>
        <w:t xml:space="preserve">Energía Eléctrica </w:t>
      </w:r>
    </w:p>
    <w:p w:rsidR="001B27C4" w:rsidRDefault="001B27C4" w:rsidP="00AD578F">
      <w:pPr>
        <w:tabs>
          <w:tab w:val="left" w:pos="1276"/>
        </w:tabs>
        <w:jc w:val="both"/>
      </w:pPr>
    </w:p>
    <w:p w:rsidR="001B27C4" w:rsidRPr="001B27C4" w:rsidRDefault="001B27C4" w:rsidP="00AD578F">
      <w:pPr>
        <w:tabs>
          <w:tab w:val="left" w:pos="1276"/>
        </w:tabs>
        <w:jc w:val="both"/>
      </w:pPr>
      <w:r>
        <w:lastRenderedPageBreak/>
        <w:t xml:space="preserve">Potencia </w:t>
      </w:r>
    </w:p>
    <w:p w:rsidR="001B27C4" w:rsidRDefault="001B27C4" w:rsidP="00AD578F">
      <w:pPr>
        <w:tabs>
          <w:tab w:val="left" w:pos="1276"/>
        </w:tabs>
        <w:jc w:val="both"/>
      </w:pPr>
    </w:p>
    <w:p w:rsidR="001B27C4" w:rsidRPr="001B27C4" w:rsidRDefault="001B27C4" w:rsidP="00AD578F">
      <w:pPr>
        <w:tabs>
          <w:tab w:val="left" w:pos="1276"/>
        </w:tabs>
        <w:jc w:val="both"/>
      </w:pPr>
      <w:r>
        <w:t xml:space="preserve">Efecto Joule </w:t>
      </w:r>
    </w:p>
    <w:p w:rsidR="001B27C4" w:rsidRPr="001B27C4" w:rsidRDefault="001B27C4" w:rsidP="00AD578F">
      <w:pPr>
        <w:tabs>
          <w:tab w:val="left" w:pos="1276"/>
        </w:tabs>
        <w:jc w:val="both"/>
      </w:pPr>
    </w:p>
    <w:p w:rsidR="001B27C4" w:rsidRDefault="001B27C4" w:rsidP="00AD578F">
      <w:pPr>
        <w:tabs>
          <w:tab w:val="left" w:pos="1276"/>
        </w:tabs>
        <w:jc w:val="both"/>
      </w:pPr>
      <w:r>
        <w:t>Ejercicios 6, 7 y 8 página 103</w:t>
      </w:r>
    </w:p>
    <w:p w:rsidR="001B27C4" w:rsidRDefault="001B27C4" w:rsidP="00AD578F">
      <w:pPr>
        <w:tabs>
          <w:tab w:val="left" w:pos="1276"/>
        </w:tabs>
        <w:jc w:val="both"/>
      </w:pPr>
    </w:p>
    <w:p w:rsidR="001B27C4" w:rsidRDefault="001B27C4" w:rsidP="00AD578F">
      <w:pPr>
        <w:tabs>
          <w:tab w:val="left" w:pos="1276"/>
        </w:tabs>
        <w:jc w:val="both"/>
      </w:pPr>
    </w:p>
    <w:p w:rsidR="001B27C4" w:rsidRPr="001B27C4" w:rsidRDefault="001B27C4" w:rsidP="00AD578F">
      <w:pPr>
        <w:tabs>
          <w:tab w:val="left" w:pos="1276"/>
        </w:tabs>
        <w:jc w:val="both"/>
      </w:pPr>
    </w:p>
    <w:p w:rsidR="000B07A7" w:rsidRDefault="000B07A7" w:rsidP="00AD578F">
      <w:pPr>
        <w:tabs>
          <w:tab w:val="left" w:pos="1276"/>
        </w:tabs>
        <w:jc w:val="both"/>
        <w:rPr>
          <w:color w:val="365F91" w:themeColor="accent1" w:themeShade="BF"/>
        </w:rPr>
      </w:pPr>
    </w:p>
    <w:p w:rsidR="000B07A7" w:rsidRDefault="000B07A7" w:rsidP="00AD578F">
      <w:pPr>
        <w:tabs>
          <w:tab w:val="left" w:pos="1276"/>
        </w:tabs>
        <w:jc w:val="both"/>
        <w:rPr>
          <w:color w:val="365F91" w:themeColor="accent1" w:themeShade="BF"/>
        </w:rPr>
      </w:pPr>
    </w:p>
    <w:p w:rsidR="000B07A7" w:rsidRDefault="000B07A7" w:rsidP="00AD578F">
      <w:pPr>
        <w:tabs>
          <w:tab w:val="left" w:pos="1276"/>
        </w:tabs>
        <w:jc w:val="both"/>
        <w:rPr>
          <w:color w:val="365F91" w:themeColor="accent1" w:themeShade="BF"/>
        </w:rPr>
      </w:pPr>
    </w:p>
    <w:p w:rsidR="000B07A7" w:rsidRDefault="000B07A7" w:rsidP="00AD578F">
      <w:pPr>
        <w:tabs>
          <w:tab w:val="left" w:pos="1276"/>
        </w:tabs>
        <w:jc w:val="both"/>
        <w:rPr>
          <w:color w:val="365F91" w:themeColor="accent1" w:themeShade="BF"/>
        </w:rPr>
      </w:pPr>
    </w:p>
    <w:p w:rsidR="007A4150" w:rsidRPr="007A4150" w:rsidRDefault="007A4150" w:rsidP="00AD578F">
      <w:pPr>
        <w:tabs>
          <w:tab w:val="left" w:pos="1276"/>
        </w:tabs>
        <w:jc w:val="both"/>
        <w:rPr>
          <w:rFonts w:eastAsiaTheme="minorEastAsia"/>
        </w:rPr>
      </w:pPr>
    </w:p>
    <w:p w:rsidR="007A4150" w:rsidRPr="007A4150" w:rsidRDefault="007A4150" w:rsidP="00AD578F">
      <w:pPr>
        <w:tabs>
          <w:tab w:val="left" w:pos="1276"/>
        </w:tabs>
        <w:jc w:val="both"/>
        <w:rPr>
          <w:rFonts w:eastAsiaTheme="minorEastAsia"/>
        </w:rPr>
      </w:pPr>
    </w:p>
    <w:p w:rsidR="007A4150" w:rsidRPr="007A4150" w:rsidRDefault="007A4150" w:rsidP="00AD578F">
      <w:pPr>
        <w:tabs>
          <w:tab w:val="left" w:pos="1276"/>
        </w:tabs>
        <w:jc w:val="both"/>
        <w:rPr>
          <w:rFonts w:eastAsiaTheme="minorEastAsia"/>
        </w:rPr>
      </w:pPr>
    </w:p>
    <w:p w:rsidR="007A4150" w:rsidRPr="007A4150" w:rsidRDefault="007A4150" w:rsidP="00AD578F">
      <w:pPr>
        <w:tabs>
          <w:tab w:val="left" w:pos="1276"/>
        </w:tabs>
        <w:jc w:val="both"/>
      </w:pPr>
    </w:p>
    <w:sectPr w:rsidR="007A4150" w:rsidRPr="007A415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29" w:rsidRDefault="00C04329" w:rsidP="00E0088D">
      <w:pPr>
        <w:spacing w:after="0" w:line="240" w:lineRule="auto"/>
      </w:pPr>
      <w:r>
        <w:separator/>
      </w:r>
    </w:p>
  </w:endnote>
  <w:endnote w:type="continuationSeparator" w:id="0">
    <w:p w:rsidR="00C04329" w:rsidRDefault="00C04329" w:rsidP="00E0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8D" w:rsidRDefault="00E0088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APELLIDOS Y NOMBRE ALUMNO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D16B1" w:rsidRPr="001D16B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0088D" w:rsidRDefault="00E008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29" w:rsidRDefault="00C04329" w:rsidP="00E0088D">
      <w:pPr>
        <w:spacing w:after="0" w:line="240" w:lineRule="auto"/>
      </w:pPr>
      <w:r>
        <w:separator/>
      </w:r>
    </w:p>
  </w:footnote>
  <w:footnote w:type="continuationSeparator" w:id="0">
    <w:p w:rsidR="00C04329" w:rsidRDefault="00C04329" w:rsidP="00E0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8D" w:rsidRDefault="00E0088D">
    <w:pPr>
      <w:pStyle w:val="Encabezado"/>
    </w:pPr>
    <w:r>
      <w:t xml:space="preserve">TECNOLOGÍA 3º ESO </w:t>
    </w:r>
    <w:r>
      <w:ptab w:relativeTo="margin" w:alignment="center" w:leader="none"/>
    </w:r>
    <w:r>
      <w:t xml:space="preserve">IES ZORRILLA </w:t>
    </w:r>
    <w:r>
      <w:ptab w:relativeTo="margin" w:alignment="right" w:leader="none"/>
    </w:r>
    <w:r>
      <w:t>TEMA 5 ELECTRICIDAD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8BF"/>
    <w:multiLevelType w:val="hybridMultilevel"/>
    <w:tmpl w:val="203E3368"/>
    <w:lvl w:ilvl="0" w:tplc="55062F2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D2"/>
    <w:rsid w:val="00052D15"/>
    <w:rsid w:val="000B07A7"/>
    <w:rsid w:val="000C72D7"/>
    <w:rsid w:val="00117DAA"/>
    <w:rsid w:val="001B27C4"/>
    <w:rsid w:val="001D16B1"/>
    <w:rsid w:val="002155D8"/>
    <w:rsid w:val="002A6B10"/>
    <w:rsid w:val="00672CCB"/>
    <w:rsid w:val="006777CD"/>
    <w:rsid w:val="007A4150"/>
    <w:rsid w:val="00937D43"/>
    <w:rsid w:val="00A05DC7"/>
    <w:rsid w:val="00A86717"/>
    <w:rsid w:val="00AD578F"/>
    <w:rsid w:val="00BB6E6C"/>
    <w:rsid w:val="00BE7184"/>
    <w:rsid w:val="00C04329"/>
    <w:rsid w:val="00CB6619"/>
    <w:rsid w:val="00D74821"/>
    <w:rsid w:val="00E0088D"/>
    <w:rsid w:val="00E10272"/>
    <w:rsid w:val="00EA27C8"/>
    <w:rsid w:val="00EC1BA6"/>
    <w:rsid w:val="00F112D2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8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0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88D"/>
  </w:style>
  <w:style w:type="paragraph" w:styleId="Piedepgina">
    <w:name w:val="footer"/>
    <w:basedOn w:val="Normal"/>
    <w:link w:val="PiedepginaCar"/>
    <w:uiPriority w:val="99"/>
    <w:unhideWhenUsed/>
    <w:rsid w:val="00E00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88D"/>
  </w:style>
  <w:style w:type="paragraph" w:styleId="Textodeglobo">
    <w:name w:val="Balloon Text"/>
    <w:basedOn w:val="Normal"/>
    <w:link w:val="TextodegloboCar"/>
    <w:uiPriority w:val="99"/>
    <w:semiHidden/>
    <w:unhideWhenUsed/>
    <w:rsid w:val="00E0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88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C72D7"/>
    <w:rPr>
      <w:color w:val="808080"/>
    </w:rPr>
  </w:style>
  <w:style w:type="table" w:styleId="Tablaconcuadrcula">
    <w:name w:val="Table Grid"/>
    <w:basedOn w:val="Tablanormal"/>
    <w:uiPriority w:val="59"/>
    <w:rsid w:val="00EC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8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0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88D"/>
  </w:style>
  <w:style w:type="paragraph" w:styleId="Piedepgina">
    <w:name w:val="footer"/>
    <w:basedOn w:val="Normal"/>
    <w:link w:val="PiedepginaCar"/>
    <w:uiPriority w:val="99"/>
    <w:unhideWhenUsed/>
    <w:rsid w:val="00E00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88D"/>
  </w:style>
  <w:style w:type="paragraph" w:styleId="Textodeglobo">
    <w:name w:val="Balloon Text"/>
    <w:basedOn w:val="Normal"/>
    <w:link w:val="TextodegloboCar"/>
    <w:uiPriority w:val="99"/>
    <w:semiHidden/>
    <w:unhideWhenUsed/>
    <w:rsid w:val="00E0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88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C72D7"/>
    <w:rPr>
      <w:color w:val="808080"/>
    </w:rPr>
  </w:style>
  <w:style w:type="table" w:styleId="Tablaconcuadrcula">
    <w:name w:val="Table Grid"/>
    <w:basedOn w:val="Tablanormal"/>
    <w:uiPriority w:val="59"/>
    <w:rsid w:val="00EC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7A55-B32F-4D78-A172-1A2D8CC2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2020-03-20T20:54:00Z</dcterms:created>
  <dcterms:modified xsi:type="dcterms:W3CDTF">2020-03-23T19:09:00Z</dcterms:modified>
</cp:coreProperties>
</file>